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B1F741" w14:textId="77777777" w:rsidR="00765776" w:rsidRDefault="00B92C13">
      <w:pPr>
        <w:ind w:right="29"/>
        <w:rPr>
          <w:rFonts w:ascii="Corbel Bold" w:eastAsia="Corbel Bold" w:hAnsi="Corbel Bold" w:cs="Corbel Bold"/>
          <w:b/>
          <w:bCs/>
          <w:sz w:val="24"/>
          <w:szCs w:val="24"/>
        </w:rPr>
      </w:pPr>
      <w:r>
        <w:rPr>
          <w:noProof/>
        </w:rPr>
        <w:drawing>
          <wp:anchor distT="0" distB="0" distL="0" distR="0" simplePos="0" relativeHeight="251659264" behindDoc="0" locked="0" layoutInCell="1" allowOverlap="1" wp14:anchorId="67EF10A0" wp14:editId="595DBADA">
            <wp:simplePos x="0" y="0"/>
            <wp:positionH relativeFrom="margin">
              <wp:posOffset>5360035</wp:posOffset>
            </wp:positionH>
            <wp:positionV relativeFrom="page">
              <wp:posOffset>554355</wp:posOffset>
            </wp:positionV>
            <wp:extent cx="1206500" cy="1270000"/>
            <wp:effectExtent l="0" t="0" r="0" b="0"/>
            <wp:wrapThrough wrapText="bothSides" distL="0" distR="0">
              <wp:wrapPolygon edited="1">
                <wp:start x="7899" y="59"/>
                <wp:lineTo x="7899" y="293"/>
                <wp:lineTo x="7159" y="527"/>
                <wp:lineTo x="6480" y="644"/>
                <wp:lineTo x="4752" y="1346"/>
                <wp:lineTo x="4567" y="1698"/>
                <wp:lineTo x="4258" y="1698"/>
                <wp:lineTo x="3333" y="2400"/>
                <wp:lineTo x="3641" y="3044"/>
                <wp:lineTo x="3024" y="2810"/>
                <wp:lineTo x="2283" y="3337"/>
                <wp:lineTo x="2160" y="3863"/>
                <wp:lineTo x="1666" y="3980"/>
                <wp:lineTo x="741" y="6146"/>
                <wp:lineTo x="679" y="6849"/>
                <wp:lineTo x="3394" y="6966"/>
                <wp:lineTo x="3703" y="6205"/>
                <wp:lineTo x="3950" y="5620"/>
                <wp:lineTo x="4443" y="4976"/>
                <wp:lineTo x="5739" y="3863"/>
                <wp:lineTo x="7282" y="3102"/>
                <wp:lineTo x="8455" y="2868"/>
                <wp:lineTo x="8949" y="2576"/>
                <wp:lineTo x="8455" y="351"/>
                <wp:lineTo x="7899" y="293"/>
                <wp:lineTo x="7899" y="59"/>
                <wp:lineTo x="10553" y="59"/>
                <wp:lineTo x="10183" y="176"/>
                <wp:lineTo x="9504" y="820"/>
                <wp:lineTo x="9504" y="1873"/>
                <wp:lineTo x="9627" y="2000"/>
                <wp:lineTo x="9627" y="3337"/>
                <wp:lineTo x="7776" y="3863"/>
                <wp:lineTo x="5986" y="5034"/>
                <wp:lineTo x="4567" y="6790"/>
                <wp:lineTo x="3703" y="9073"/>
                <wp:lineTo x="3579" y="11824"/>
                <wp:lineTo x="3826" y="13054"/>
                <wp:lineTo x="4505" y="14459"/>
                <wp:lineTo x="3579" y="16156"/>
                <wp:lineTo x="3518" y="17034"/>
                <wp:lineTo x="4999" y="17093"/>
                <wp:lineTo x="6048" y="17268"/>
                <wp:lineTo x="6418" y="17620"/>
                <wp:lineTo x="7961" y="18380"/>
                <wp:lineTo x="6974" y="18380"/>
                <wp:lineTo x="6357" y="18615"/>
                <wp:lineTo x="6110" y="18439"/>
                <wp:lineTo x="4690" y="18439"/>
                <wp:lineTo x="4135" y="18849"/>
                <wp:lineTo x="4011" y="19785"/>
                <wp:lineTo x="4320" y="20137"/>
                <wp:lineTo x="4320" y="20371"/>
                <wp:lineTo x="4443" y="21307"/>
                <wp:lineTo x="5431" y="21424"/>
                <wp:lineTo x="6048" y="21073"/>
                <wp:lineTo x="6665" y="21366"/>
                <wp:lineTo x="10553" y="21366"/>
                <wp:lineTo x="10677" y="21190"/>
                <wp:lineTo x="11232" y="21424"/>
                <wp:lineTo x="12219" y="21424"/>
                <wp:lineTo x="12898" y="21015"/>
                <wp:lineTo x="13824" y="21483"/>
                <wp:lineTo x="14750" y="21249"/>
                <wp:lineTo x="14997" y="21249"/>
                <wp:lineTo x="16971" y="21366"/>
                <wp:lineTo x="17157" y="21190"/>
                <wp:lineTo x="17218" y="20371"/>
                <wp:lineTo x="16663" y="20195"/>
                <wp:lineTo x="16601" y="18498"/>
                <wp:lineTo x="14935" y="18498"/>
                <wp:lineTo x="14071" y="18205"/>
                <wp:lineTo x="14997" y="17854"/>
                <wp:lineTo x="16786" y="17561"/>
                <wp:lineTo x="16910" y="16976"/>
                <wp:lineTo x="16416" y="16566"/>
                <wp:lineTo x="16293" y="16098"/>
                <wp:lineTo x="15984" y="15629"/>
                <wp:lineTo x="15922" y="15161"/>
                <wp:lineTo x="16416" y="14459"/>
                <wp:lineTo x="17157" y="12410"/>
                <wp:lineTo x="17280" y="9893"/>
                <wp:lineTo x="17033" y="8605"/>
                <wp:lineTo x="16046" y="6439"/>
                <wp:lineTo x="14750" y="4976"/>
                <wp:lineTo x="13947" y="3512"/>
                <wp:lineTo x="13269" y="4098"/>
                <wp:lineTo x="11911" y="3454"/>
                <wp:lineTo x="9627" y="3337"/>
                <wp:lineTo x="9627" y="2000"/>
                <wp:lineTo x="10183" y="2576"/>
                <wp:lineTo x="12898" y="2810"/>
                <wp:lineTo x="13330" y="3044"/>
                <wp:lineTo x="13762" y="2868"/>
                <wp:lineTo x="14133" y="3220"/>
                <wp:lineTo x="14626" y="3220"/>
                <wp:lineTo x="15243" y="3805"/>
                <wp:lineTo x="15861" y="3922"/>
                <wp:lineTo x="16663" y="4917"/>
                <wp:lineTo x="17095" y="5093"/>
                <wp:lineTo x="17835" y="6088"/>
                <wp:lineTo x="18514" y="7727"/>
                <wp:lineTo x="19502" y="7727"/>
                <wp:lineTo x="19563" y="7259"/>
                <wp:lineTo x="20798" y="7024"/>
                <wp:lineTo x="21168" y="6673"/>
                <wp:lineTo x="20613" y="5561"/>
                <wp:lineTo x="19625" y="5795"/>
                <wp:lineTo x="20304" y="5093"/>
                <wp:lineTo x="19749" y="4098"/>
                <wp:lineTo x="18885" y="4215"/>
                <wp:lineTo x="18885" y="3220"/>
                <wp:lineTo x="18082" y="2400"/>
                <wp:lineTo x="17527" y="2224"/>
                <wp:lineTo x="17465" y="2049"/>
                <wp:lineTo x="16354" y="1405"/>
                <wp:lineTo x="14626" y="761"/>
                <wp:lineTo x="13330" y="351"/>
                <wp:lineTo x="10553" y="59"/>
                <wp:lineTo x="7899" y="59"/>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logoA4bigss.png"/>
                    <pic:cNvPicPr/>
                  </pic:nvPicPr>
                  <pic:blipFill>
                    <a:blip r:embed="rId6">
                      <a:extLst/>
                    </a:blip>
                    <a:stretch>
                      <a:fillRect/>
                    </a:stretch>
                  </pic:blipFill>
                  <pic:spPr>
                    <a:xfrm>
                      <a:off x="0" y="0"/>
                      <a:ext cx="1206500" cy="1270000"/>
                    </a:xfrm>
                    <a:prstGeom prst="rect">
                      <a:avLst/>
                    </a:prstGeom>
                    <a:ln w="12700" cap="flat">
                      <a:noFill/>
                      <a:miter lim="400000"/>
                    </a:ln>
                    <a:effectLst/>
                  </pic:spPr>
                </pic:pic>
              </a:graphicData>
            </a:graphic>
          </wp:anchor>
        </w:drawing>
      </w:r>
    </w:p>
    <w:p w14:paraId="66672C89" w14:textId="77777777" w:rsidR="00765776" w:rsidRDefault="00B92C13">
      <w:pPr>
        <w:ind w:right="29"/>
        <w:jc w:val="center"/>
        <w:rPr>
          <w:rFonts w:ascii="Avenir Black" w:eastAsia="Avenir Black" w:hAnsi="Avenir Black" w:cs="Avenir Black"/>
          <w:color w:val="165778"/>
          <w:sz w:val="54"/>
          <w:szCs w:val="54"/>
        </w:rPr>
      </w:pPr>
      <w:r>
        <w:rPr>
          <w:rFonts w:ascii="Avenir Black"/>
          <w:color w:val="165778"/>
          <w:sz w:val="54"/>
          <w:szCs w:val="54"/>
        </w:rPr>
        <w:t>Enrolling At</w:t>
      </w:r>
    </w:p>
    <w:p w14:paraId="1F247F41" w14:textId="77777777" w:rsidR="00765776" w:rsidRDefault="00B92C13">
      <w:pPr>
        <w:ind w:right="29"/>
        <w:jc w:val="center"/>
        <w:rPr>
          <w:rFonts w:ascii="Calibri" w:eastAsia="Calibri" w:hAnsi="Calibri" w:cs="Calibri"/>
          <w:color w:val="165778"/>
          <w:sz w:val="48"/>
          <w:szCs w:val="48"/>
          <w:u w:color="FF0000"/>
        </w:rPr>
      </w:pPr>
      <w:r>
        <w:rPr>
          <w:rFonts w:ascii="Avenir Black" w:eastAsia="Calibri" w:hAnsi="Calibri" w:cs="Calibri"/>
          <w:color w:val="165778"/>
          <w:sz w:val="54"/>
          <w:szCs w:val="54"/>
        </w:rPr>
        <w:t>Waihi Central School</w:t>
      </w:r>
      <w:r>
        <w:rPr>
          <w:rFonts w:ascii="Calibri" w:eastAsia="Calibri" w:hAnsi="Calibri" w:cs="Calibri"/>
          <w:b/>
          <w:bCs/>
          <w:color w:val="165778"/>
          <w:sz w:val="54"/>
          <w:szCs w:val="54"/>
        </w:rPr>
        <w:t xml:space="preserve"> </w:t>
      </w:r>
    </w:p>
    <w:p w14:paraId="5632A146" w14:textId="77777777" w:rsidR="00765776" w:rsidRDefault="00765776">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right="29"/>
        <w:rPr>
          <w:rFonts w:ascii="Calibri" w:eastAsia="Calibri" w:hAnsi="Calibri" w:cs="Calibri"/>
          <w:sz w:val="48"/>
          <w:szCs w:val="48"/>
          <w:u w:color="FF0000"/>
        </w:rPr>
      </w:pPr>
    </w:p>
    <w:p w14:paraId="6F61F143" w14:textId="77777777" w:rsidR="00765776" w:rsidRDefault="00B92C13">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right="29"/>
        <w:rPr>
          <w:rFonts w:ascii="Calibri" w:eastAsia="Calibri" w:hAnsi="Calibri" w:cs="Calibri"/>
          <w:sz w:val="24"/>
          <w:szCs w:val="24"/>
          <w:u w:color="FF0000"/>
        </w:rPr>
      </w:pPr>
      <w:r>
        <w:rPr>
          <w:rFonts w:ascii="Calibri" w:eastAsia="Calibri" w:hAnsi="Calibri" w:cs="Calibri"/>
          <w:sz w:val="24"/>
          <w:szCs w:val="24"/>
          <w:u w:color="FF0000"/>
        </w:rPr>
        <w:t>Starting school is an exciting time for both children and their families. At Waihi Central School we work hard to ensure each child has a positive and successful transition to school. We look forward to building a wonderful relationship with you, your family and your child.</w:t>
      </w:r>
    </w:p>
    <w:p w14:paraId="1B719AB1" w14:textId="77777777" w:rsidR="00765776" w:rsidRDefault="00765776">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right="29"/>
        <w:rPr>
          <w:rFonts w:ascii="Calibri" w:eastAsia="Calibri" w:hAnsi="Calibri" w:cs="Calibri"/>
          <w:sz w:val="24"/>
          <w:szCs w:val="24"/>
          <w:u w:color="FF0000"/>
        </w:rPr>
      </w:pPr>
    </w:p>
    <w:p w14:paraId="70483BCF" w14:textId="77777777" w:rsidR="00765776" w:rsidRDefault="00B92C13">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right="29"/>
        <w:rPr>
          <w:rFonts w:ascii="Calibri" w:eastAsia="Calibri" w:hAnsi="Calibri" w:cs="Calibri"/>
          <w:b/>
          <w:bCs/>
          <w:sz w:val="24"/>
          <w:szCs w:val="24"/>
          <w:u w:val="single" w:color="FF0000"/>
        </w:rPr>
      </w:pPr>
      <w:r>
        <w:rPr>
          <w:rFonts w:ascii="Calibri" w:eastAsia="Calibri" w:hAnsi="Calibri" w:cs="Calibri"/>
          <w:b/>
          <w:bCs/>
          <w:sz w:val="24"/>
          <w:szCs w:val="24"/>
          <w:u w:val="single" w:color="FF0000"/>
        </w:rPr>
        <w:t>Enrolment Procedures</w:t>
      </w:r>
    </w:p>
    <w:p w14:paraId="1E2B674B" w14:textId="77777777" w:rsidR="00765776" w:rsidRDefault="00B92C13">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right="29"/>
        <w:rPr>
          <w:rFonts w:ascii="Calibri" w:eastAsia="Calibri" w:hAnsi="Calibri" w:cs="Calibri"/>
          <w:sz w:val="24"/>
          <w:szCs w:val="24"/>
          <w:u w:color="FF0000"/>
        </w:rPr>
      </w:pPr>
      <w:r>
        <w:rPr>
          <w:rFonts w:ascii="Calibri" w:eastAsia="Calibri" w:hAnsi="Calibri" w:cs="Calibri"/>
          <w:sz w:val="24"/>
          <w:szCs w:val="24"/>
          <w:u w:color="FF0000"/>
        </w:rPr>
        <w:t>When enrolling at Waihi Central School, you will need to bring:</w:t>
      </w:r>
    </w:p>
    <w:p w14:paraId="02265BBA" w14:textId="77777777" w:rsidR="00765776" w:rsidRDefault="00B92C13">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right="29"/>
        <w:rPr>
          <w:rFonts w:ascii="Calibri" w:eastAsia="Calibri" w:hAnsi="Calibri" w:cs="Calibri"/>
          <w:sz w:val="24"/>
          <w:szCs w:val="24"/>
          <w:u w:color="FF0000"/>
        </w:rPr>
      </w:pPr>
      <w:r>
        <w:rPr>
          <w:rFonts w:ascii="Calibri" w:eastAsia="Calibri" w:hAnsi="Calibri" w:cs="Calibri"/>
          <w:sz w:val="24"/>
          <w:szCs w:val="24"/>
          <w:u w:color="FF0000"/>
        </w:rPr>
        <w:t>- a copy of your child’s birth certificate or passport,</w:t>
      </w:r>
    </w:p>
    <w:p w14:paraId="149999E2" w14:textId="77777777" w:rsidR="00765776" w:rsidRDefault="00B92C13">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right="29"/>
        <w:rPr>
          <w:rFonts w:ascii="Calibri" w:eastAsia="Calibri" w:hAnsi="Calibri" w:cs="Calibri"/>
          <w:sz w:val="24"/>
          <w:szCs w:val="24"/>
          <w:u w:color="FF0000"/>
        </w:rPr>
      </w:pPr>
      <w:r>
        <w:rPr>
          <w:rFonts w:ascii="Calibri" w:eastAsia="Calibri" w:hAnsi="Calibri" w:cs="Calibri"/>
          <w:sz w:val="24"/>
          <w:szCs w:val="24"/>
          <w:u w:color="FF0000"/>
        </w:rPr>
        <w:t xml:space="preserve">- a copy of your child’s </w:t>
      </w:r>
      <w:proofErr w:type="spellStart"/>
      <w:r>
        <w:rPr>
          <w:rFonts w:ascii="Calibri" w:eastAsia="Calibri" w:hAnsi="Calibri" w:cs="Calibri"/>
          <w:sz w:val="24"/>
          <w:szCs w:val="24"/>
          <w:u w:color="FF0000"/>
        </w:rPr>
        <w:t>immunisation</w:t>
      </w:r>
      <w:proofErr w:type="spellEnd"/>
      <w:r>
        <w:rPr>
          <w:rFonts w:ascii="Calibri" w:eastAsia="Calibri" w:hAnsi="Calibri" w:cs="Calibri"/>
          <w:sz w:val="24"/>
          <w:szCs w:val="24"/>
          <w:u w:color="FF0000"/>
        </w:rPr>
        <w:t xml:space="preserve"> certificate</w:t>
      </w:r>
    </w:p>
    <w:p w14:paraId="63B12621" w14:textId="77777777" w:rsidR="00765776" w:rsidRDefault="00B92C13">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right="29"/>
        <w:rPr>
          <w:rFonts w:ascii="Calibri" w:eastAsia="Calibri" w:hAnsi="Calibri" w:cs="Calibri"/>
          <w:sz w:val="24"/>
          <w:szCs w:val="24"/>
          <w:u w:color="FF0000"/>
        </w:rPr>
      </w:pPr>
      <w:r>
        <w:rPr>
          <w:rFonts w:ascii="Calibri" w:eastAsia="Calibri" w:hAnsi="Calibri" w:cs="Calibri"/>
          <w:sz w:val="24"/>
          <w:szCs w:val="24"/>
          <w:u w:color="FF0000"/>
        </w:rPr>
        <w:t>- collect a New Entrant enrolment pack / book bag</w:t>
      </w:r>
    </w:p>
    <w:p w14:paraId="1E10A538" w14:textId="77777777" w:rsidR="00765776" w:rsidRDefault="00B92C13">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right="29"/>
        <w:rPr>
          <w:rFonts w:ascii="Calibri" w:eastAsia="Calibri" w:hAnsi="Calibri" w:cs="Calibri"/>
          <w:sz w:val="24"/>
          <w:szCs w:val="24"/>
          <w:u w:color="FF0000"/>
        </w:rPr>
      </w:pPr>
      <w:r>
        <w:rPr>
          <w:rFonts w:ascii="Calibri" w:eastAsia="Calibri" w:hAnsi="Calibri" w:cs="Calibri"/>
          <w:sz w:val="24"/>
          <w:szCs w:val="24"/>
          <w:u w:color="FF0000"/>
        </w:rPr>
        <w:t>- fill out an official enrolment form (included in enrolment pack)</w:t>
      </w:r>
    </w:p>
    <w:p w14:paraId="7F9F1807" w14:textId="77777777" w:rsidR="00765776" w:rsidRDefault="00B92C13">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right="29"/>
        <w:rPr>
          <w:rFonts w:ascii="Calibri" w:eastAsia="Calibri" w:hAnsi="Calibri" w:cs="Calibri"/>
          <w:sz w:val="24"/>
          <w:szCs w:val="24"/>
          <w:u w:color="FF0000"/>
        </w:rPr>
      </w:pPr>
      <w:r>
        <w:rPr>
          <w:rFonts w:ascii="Calibri" w:eastAsia="Calibri" w:hAnsi="Calibri" w:cs="Calibri"/>
          <w:sz w:val="24"/>
          <w:szCs w:val="24"/>
          <w:u w:color="FF0000"/>
        </w:rPr>
        <w:t>Our Office Administrator is more than happy to assist you in filling in the necessary paperwork.</w:t>
      </w:r>
    </w:p>
    <w:p w14:paraId="1569B7B6" w14:textId="77777777" w:rsidR="00765776" w:rsidRDefault="00765776">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right="29"/>
        <w:rPr>
          <w:rFonts w:ascii="Calibri" w:eastAsia="Calibri" w:hAnsi="Calibri" w:cs="Calibri"/>
          <w:sz w:val="24"/>
          <w:szCs w:val="24"/>
          <w:u w:color="FF0000"/>
        </w:rPr>
      </w:pPr>
    </w:p>
    <w:p w14:paraId="13B97BA4" w14:textId="77777777" w:rsidR="00765776" w:rsidRDefault="00B92C13">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right="29"/>
        <w:rPr>
          <w:rFonts w:ascii="Calibri" w:eastAsia="Calibri" w:hAnsi="Calibri" w:cs="Calibri"/>
          <w:b/>
          <w:bCs/>
          <w:sz w:val="24"/>
          <w:szCs w:val="24"/>
          <w:u w:val="single" w:color="FF0000"/>
        </w:rPr>
      </w:pPr>
      <w:r>
        <w:rPr>
          <w:rFonts w:ascii="Calibri" w:eastAsia="Calibri" w:hAnsi="Calibri" w:cs="Calibri"/>
          <w:b/>
          <w:bCs/>
          <w:sz w:val="24"/>
          <w:szCs w:val="24"/>
          <w:u w:val="single" w:color="FF0000"/>
        </w:rPr>
        <w:t>Transition for Pre-enrolled students</w:t>
      </w:r>
    </w:p>
    <w:p w14:paraId="4DC8F0BC" w14:textId="77777777" w:rsidR="00765776" w:rsidRDefault="00B92C13">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right="29"/>
        <w:rPr>
          <w:rFonts w:ascii="Calibri" w:eastAsia="Calibri" w:hAnsi="Calibri" w:cs="Calibri"/>
          <w:sz w:val="24"/>
          <w:szCs w:val="24"/>
          <w:u w:color="FF0000"/>
        </w:rPr>
      </w:pPr>
      <w:r>
        <w:rPr>
          <w:rFonts w:ascii="Calibri" w:eastAsia="Calibri" w:hAnsi="Calibri" w:cs="Calibri"/>
          <w:sz w:val="24"/>
          <w:szCs w:val="24"/>
          <w:u w:color="FF0000"/>
        </w:rPr>
        <w:t>The main transition activities for new five year olds include:</w:t>
      </w:r>
    </w:p>
    <w:p w14:paraId="30C831F1" w14:textId="77777777" w:rsidR="00765776" w:rsidRDefault="00B92C13">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right="29"/>
        <w:rPr>
          <w:rFonts w:ascii="Calibri" w:eastAsia="Calibri" w:hAnsi="Calibri" w:cs="Calibri"/>
          <w:sz w:val="24"/>
          <w:szCs w:val="24"/>
          <w:u w:color="FF0000"/>
        </w:rPr>
      </w:pPr>
      <w:r>
        <w:rPr>
          <w:rFonts w:ascii="Calibri" w:eastAsia="Calibri" w:hAnsi="Calibri" w:cs="Calibri"/>
          <w:sz w:val="24"/>
          <w:szCs w:val="24"/>
          <w:u w:color="FF0000"/>
        </w:rPr>
        <w:t>- Pre-enrolment forms completed (preferably at least 6 weeks) before child’s 5th birthday.</w:t>
      </w:r>
    </w:p>
    <w:p w14:paraId="0B30B5A2" w14:textId="77777777" w:rsidR="00765776" w:rsidRDefault="00552CAF">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right="29"/>
        <w:rPr>
          <w:rFonts w:ascii="Calibri" w:eastAsia="Calibri" w:hAnsi="Calibri" w:cs="Calibri"/>
          <w:sz w:val="24"/>
          <w:szCs w:val="24"/>
          <w:u w:color="FF0000"/>
        </w:rPr>
      </w:pPr>
      <w:r>
        <w:rPr>
          <w:rFonts w:ascii="Calibri" w:eastAsia="Calibri" w:hAnsi="Calibri" w:cs="Calibri"/>
          <w:sz w:val="24"/>
          <w:szCs w:val="24"/>
          <w:u w:color="FF0000"/>
        </w:rPr>
        <w:t>- A recommended three</w:t>
      </w:r>
      <w:r w:rsidR="00B92C13">
        <w:rPr>
          <w:rFonts w:ascii="Calibri" w:eastAsia="Calibri" w:hAnsi="Calibri" w:cs="Calibri"/>
          <w:sz w:val="24"/>
          <w:szCs w:val="24"/>
          <w:u w:color="FF0000"/>
        </w:rPr>
        <w:t xml:space="preserve"> school visits with parent/caregiver before child’s 5th b</w:t>
      </w:r>
      <w:r w:rsidR="00B92C13">
        <w:rPr>
          <w:noProof/>
        </w:rPr>
        <w:drawing>
          <wp:anchor distT="0" distB="0" distL="0" distR="0" simplePos="0" relativeHeight="251660288" behindDoc="0" locked="0" layoutInCell="1" allowOverlap="1" wp14:anchorId="7BD634ED" wp14:editId="63B97257">
            <wp:simplePos x="0" y="0"/>
            <wp:positionH relativeFrom="page">
              <wp:posOffset>231140</wp:posOffset>
            </wp:positionH>
            <wp:positionV relativeFrom="page">
              <wp:posOffset>444083</wp:posOffset>
            </wp:positionV>
            <wp:extent cx="1807593" cy="1412657"/>
            <wp:effectExtent l="0" t="0" r="0" b="0"/>
            <wp:wrapThrough wrapText="bothSides" distL="0" distR="0">
              <wp:wrapPolygon edited="1">
                <wp:start x="0" y="0"/>
                <wp:lineTo x="0" y="21600"/>
                <wp:lineTo x="21600" y="21600"/>
                <wp:lineTo x="21600" y="0"/>
                <wp:lineTo x="0" y="0"/>
              </wp:wrapPolygon>
            </wp:wrapThrough>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school3.jpg"/>
                    <pic:cNvPicPr/>
                  </pic:nvPicPr>
                  <pic:blipFill>
                    <a:blip r:embed="rId7">
                      <a:extLst/>
                    </a:blip>
                    <a:stretch>
                      <a:fillRect/>
                    </a:stretch>
                  </pic:blipFill>
                  <pic:spPr>
                    <a:xfrm>
                      <a:off x="0" y="0"/>
                      <a:ext cx="1807593" cy="1412657"/>
                    </a:xfrm>
                    <a:prstGeom prst="rect">
                      <a:avLst/>
                    </a:prstGeom>
                    <a:ln w="12700" cap="flat">
                      <a:noFill/>
                      <a:miter lim="400000"/>
                    </a:ln>
                    <a:effectLst/>
                  </pic:spPr>
                </pic:pic>
              </a:graphicData>
            </a:graphic>
          </wp:anchor>
        </w:drawing>
      </w:r>
      <w:r>
        <w:rPr>
          <w:rFonts w:ascii="Calibri" w:eastAsia="Calibri" w:hAnsi="Calibri" w:cs="Calibri"/>
          <w:sz w:val="24"/>
          <w:szCs w:val="24"/>
          <w:u w:color="FF0000"/>
        </w:rPr>
        <w:t>irthday</w:t>
      </w:r>
      <w:r w:rsidR="00B92C13">
        <w:rPr>
          <w:rFonts w:ascii="Calibri" w:eastAsia="Calibri" w:hAnsi="Calibri" w:cs="Calibri"/>
          <w:sz w:val="24"/>
          <w:szCs w:val="24"/>
          <w:u w:color="FF0000"/>
        </w:rPr>
        <w:t>. These visits are great opportunities to meet the teachers and other children, become familiar with our school environment and equipment, and make new friends!</w:t>
      </w:r>
    </w:p>
    <w:p w14:paraId="66B4BB7A" w14:textId="77777777" w:rsidR="00765776" w:rsidRDefault="00765776">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right="29"/>
        <w:rPr>
          <w:rFonts w:ascii="Calibri" w:eastAsia="Calibri" w:hAnsi="Calibri" w:cs="Calibri"/>
          <w:sz w:val="24"/>
          <w:szCs w:val="24"/>
          <w:u w:color="FF0000"/>
        </w:rPr>
      </w:pPr>
    </w:p>
    <w:p w14:paraId="3E8916EE" w14:textId="77777777" w:rsidR="00765776" w:rsidRDefault="00B92C13">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right="29"/>
        <w:rPr>
          <w:rFonts w:ascii="Calibri" w:eastAsia="Calibri" w:hAnsi="Calibri" w:cs="Calibri"/>
          <w:b/>
          <w:bCs/>
          <w:sz w:val="24"/>
          <w:szCs w:val="24"/>
          <w:u w:val="single" w:color="FF0000"/>
        </w:rPr>
      </w:pPr>
      <w:r>
        <w:rPr>
          <w:rFonts w:ascii="Calibri" w:eastAsia="Calibri" w:hAnsi="Calibri" w:cs="Calibri"/>
          <w:b/>
          <w:bCs/>
          <w:sz w:val="24"/>
          <w:szCs w:val="24"/>
          <w:u w:val="single" w:color="FF0000"/>
        </w:rPr>
        <w:t>Return Visits</w:t>
      </w:r>
    </w:p>
    <w:p w14:paraId="2C41799C" w14:textId="77777777" w:rsidR="00765776" w:rsidRDefault="00B92C13">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right="29"/>
        <w:rPr>
          <w:rFonts w:ascii="Calibri" w:eastAsia="Calibri" w:hAnsi="Calibri" w:cs="Calibri"/>
          <w:sz w:val="24"/>
          <w:szCs w:val="24"/>
          <w:u w:color="FF0000"/>
        </w:rPr>
      </w:pPr>
      <w:r>
        <w:rPr>
          <w:rFonts w:ascii="Calibri" w:eastAsia="Calibri" w:hAnsi="Calibri" w:cs="Calibri"/>
          <w:sz w:val="24"/>
          <w:szCs w:val="24"/>
          <w:u w:color="FF0000"/>
        </w:rPr>
        <w:t>Our New Entr</w:t>
      </w:r>
      <w:r w:rsidR="00552CAF">
        <w:rPr>
          <w:rFonts w:ascii="Calibri" w:eastAsia="Calibri" w:hAnsi="Calibri" w:cs="Calibri"/>
          <w:sz w:val="24"/>
          <w:szCs w:val="24"/>
          <w:u w:color="FF0000"/>
        </w:rPr>
        <w:t>ant teacher</w:t>
      </w:r>
      <w:r>
        <w:rPr>
          <w:rFonts w:ascii="Calibri" w:eastAsia="Calibri" w:hAnsi="Calibri" w:cs="Calibri"/>
          <w:sz w:val="24"/>
          <w:szCs w:val="24"/>
          <w:u w:color="FF0000"/>
        </w:rPr>
        <w:t xml:space="preserve"> also </w:t>
      </w:r>
      <w:proofErr w:type="spellStart"/>
      <w:r>
        <w:rPr>
          <w:rFonts w:ascii="Calibri" w:eastAsia="Calibri" w:hAnsi="Calibri" w:cs="Calibri"/>
          <w:sz w:val="24"/>
          <w:szCs w:val="24"/>
          <w:u w:color="FF0000"/>
        </w:rPr>
        <w:t>organise</w:t>
      </w:r>
      <w:r w:rsidR="00552CAF">
        <w:rPr>
          <w:rFonts w:ascii="Calibri" w:eastAsia="Calibri" w:hAnsi="Calibri" w:cs="Calibri"/>
          <w:sz w:val="24"/>
          <w:szCs w:val="24"/>
          <w:u w:color="FF0000"/>
        </w:rPr>
        <w:t>s</w:t>
      </w:r>
      <w:proofErr w:type="spellEnd"/>
      <w:r>
        <w:rPr>
          <w:rFonts w:ascii="Calibri" w:eastAsia="Calibri" w:hAnsi="Calibri" w:cs="Calibri"/>
          <w:sz w:val="24"/>
          <w:szCs w:val="24"/>
          <w:u w:color="FF0000"/>
        </w:rPr>
        <w:t xml:space="preserve"> a ret</w:t>
      </w:r>
      <w:r w:rsidR="00552CAF">
        <w:rPr>
          <w:rFonts w:ascii="Calibri" w:eastAsia="Calibri" w:hAnsi="Calibri" w:cs="Calibri"/>
          <w:sz w:val="24"/>
          <w:szCs w:val="24"/>
          <w:u w:color="FF0000"/>
        </w:rPr>
        <w:t>urn visit for your child after a few</w:t>
      </w:r>
      <w:r>
        <w:rPr>
          <w:rFonts w:ascii="Calibri" w:eastAsia="Calibri" w:hAnsi="Calibri" w:cs="Calibri"/>
          <w:sz w:val="24"/>
          <w:szCs w:val="24"/>
          <w:u w:color="FF0000"/>
        </w:rPr>
        <w:t xml:space="preserve"> weeks at school, back at their early childhood </w:t>
      </w:r>
      <w:proofErr w:type="spellStart"/>
      <w:r>
        <w:rPr>
          <w:rFonts w:ascii="Calibri" w:eastAsia="Calibri" w:hAnsi="Calibri" w:cs="Calibri"/>
          <w:sz w:val="24"/>
          <w:szCs w:val="24"/>
          <w:u w:color="FF0000"/>
        </w:rPr>
        <w:t>centre</w:t>
      </w:r>
      <w:proofErr w:type="spellEnd"/>
      <w:r>
        <w:rPr>
          <w:rFonts w:ascii="Calibri" w:eastAsia="Calibri" w:hAnsi="Calibri" w:cs="Calibri"/>
          <w:sz w:val="24"/>
          <w:szCs w:val="24"/>
          <w:u w:color="FF0000"/>
        </w:rPr>
        <w:t>.</w:t>
      </w:r>
    </w:p>
    <w:p w14:paraId="66E324A5" w14:textId="77777777" w:rsidR="00765776" w:rsidRDefault="00765776">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right="29"/>
        <w:rPr>
          <w:rFonts w:ascii="Calibri" w:eastAsia="Calibri" w:hAnsi="Calibri" w:cs="Calibri"/>
          <w:sz w:val="24"/>
          <w:szCs w:val="24"/>
          <w:u w:color="FF0000"/>
        </w:rPr>
      </w:pPr>
    </w:p>
    <w:p w14:paraId="3301B904" w14:textId="77777777" w:rsidR="00765776" w:rsidRPr="00552CAF" w:rsidRDefault="00B92C13">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right="29"/>
        <w:rPr>
          <w:rFonts w:ascii="Calibri" w:eastAsia="Calibri" w:hAnsi="Calibri" w:cs="Calibri"/>
          <w:b/>
          <w:bCs/>
          <w:sz w:val="24"/>
          <w:szCs w:val="24"/>
          <w:u w:val="single" w:color="FF0000"/>
        </w:rPr>
      </w:pPr>
      <w:r>
        <w:rPr>
          <w:rFonts w:ascii="Calibri" w:eastAsia="Calibri" w:hAnsi="Calibri" w:cs="Calibri"/>
          <w:b/>
          <w:bCs/>
          <w:sz w:val="24"/>
          <w:szCs w:val="24"/>
          <w:u w:val="single" w:color="FF0000"/>
        </w:rPr>
        <w:t>Changing Contact Details</w:t>
      </w:r>
    </w:p>
    <w:p w14:paraId="64239795" w14:textId="77777777" w:rsidR="00765776" w:rsidRDefault="00B92C13">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right="29"/>
        <w:rPr>
          <w:rFonts w:ascii="Calibri" w:eastAsia="Calibri" w:hAnsi="Calibri" w:cs="Calibri"/>
          <w:sz w:val="24"/>
          <w:szCs w:val="24"/>
          <w:u w:color="FF0000"/>
        </w:rPr>
      </w:pPr>
      <w:r>
        <w:rPr>
          <w:rFonts w:ascii="Calibri" w:eastAsia="Calibri" w:hAnsi="Calibri" w:cs="Calibri"/>
          <w:sz w:val="24"/>
          <w:szCs w:val="24"/>
          <w:u w:color="FF0000"/>
        </w:rPr>
        <w:t>Whenever there is a change of address, home or business telephone numbers, parent’s hours of work, medical information, or family circumstances, please inform the school promptly. Out of date information can mean that we are unable to contact you in an emergency.</w:t>
      </w:r>
    </w:p>
    <w:p w14:paraId="447B13C2" w14:textId="77777777" w:rsidR="00765776" w:rsidRDefault="00765776">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right="29"/>
        <w:rPr>
          <w:rFonts w:ascii="Calibri" w:eastAsia="Calibri" w:hAnsi="Calibri" w:cs="Calibri"/>
          <w:sz w:val="24"/>
          <w:szCs w:val="24"/>
          <w:u w:color="FF0000"/>
        </w:rPr>
      </w:pPr>
    </w:p>
    <w:p w14:paraId="40B1D125" w14:textId="77777777" w:rsidR="00765776" w:rsidRDefault="00B92C13">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right="29"/>
        <w:rPr>
          <w:rFonts w:ascii="Calibri" w:eastAsia="Calibri" w:hAnsi="Calibri" w:cs="Calibri"/>
          <w:sz w:val="24"/>
          <w:szCs w:val="24"/>
          <w:u w:color="FF0000"/>
        </w:rPr>
      </w:pPr>
      <w:r>
        <w:rPr>
          <w:rFonts w:ascii="Calibri" w:eastAsia="Calibri" w:hAnsi="Calibri" w:cs="Calibri"/>
          <w:sz w:val="24"/>
          <w:szCs w:val="24"/>
          <w:u w:color="FF0000"/>
        </w:rPr>
        <w:t>We look forward to working with you and your Whanau.  We are more than happy to assist you with any queries you may have.</w:t>
      </w:r>
    </w:p>
    <w:p w14:paraId="00B13FDA" w14:textId="77777777" w:rsidR="00765776" w:rsidRDefault="00765776">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right="29"/>
        <w:rPr>
          <w:rFonts w:ascii="Calibri" w:eastAsia="Calibri" w:hAnsi="Calibri" w:cs="Calibri"/>
          <w:sz w:val="24"/>
          <w:szCs w:val="24"/>
          <w:u w:color="FF0000"/>
        </w:rPr>
      </w:pPr>
    </w:p>
    <w:p w14:paraId="2AEB45A5" w14:textId="77777777" w:rsidR="00765776" w:rsidRDefault="00765776">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right="29"/>
        <w:rPr>
          <w:rFonts w:ascii="Calibri" w:eastAsia="Calibri" w:hAnsi="Calibri" w:cs="Calibri"/>
          <w:sz w:val="24"/>
          <w:szCs w:val="24"/>
          <w:u w:color="FF0000"/>
        </w:rPr>
      </w:pPr>
    </w:p>
    <w:p w14:paraId="1EDB8E4E" w14:textId="77777777" w:rsidR="00765776" w:rsidRDefault="00765776">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right="29"/>
      </w:pPr>
      <w:bookmarkStart w:id="0" w:name="_GoBack"/>
      <w:bookmarkEnd w:id="0"/>
    </w:p>
    <w:sectPr w:rsidR="00765776">
      <w:headerReference w:type="even" r:id="rId8"/>
      <w:headerReference w:type="default" r:id="rId9"/>
      <w:footerReference w:type="even" r:id="rId10"/>
      <w:footerReference w:type="default" r:id="rId11"/>
      <w:pgSz w:w="11900" w:h="16840"/>
      <w:pgMar w:top="709" w:right="852" w:bottom="1296" w:left="851" w:header="720" w:footer="8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51E4AF" w14:textId="77777777" w:rsidR="00090818" w:rsidRDefault="00090818">
      <w:r>
        <w:separator/>
      </w:r>
    </w:p>
  </w:endnote>
  <w:endnote w:type="continuationSeparator" w:id="0">
    <w:p w14:paraId="0DD71B9E" w14:textId="77777777" w:rsidR="00090818" w:rsidRDefault="00090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roman"/>
    <w:pitch w:val="default"/>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Corbel Bold">
    <w:charset w:val="00"/>
    <w:family w:val="auto"/>
    <w:pitch w:val="variable"/>
    <w:sig w:usb0="A00002EF" w:usb1="4000A44B" w:usb2="00000000" w:usb3="00000000" w:csb0="0000019F" w:csb1="00000000"/>
  </w:font>
  <w:font w:name="Avenir Black">
    <w:panose1 w:val="020B0803020203020204"/>
    <w:charset w:val="00"/>
    <w:family w:val="auto"/>
    <w:pitch w:val="variable"/>
    <w:sig w:usb0="800000AF" w:usb1="5000204A" w:usb2="00000000" w:usb3="00000000" w:csb0="0000009B" w:csb1="00000000"/>
  </w:font>
  <w:font w:name="Calibri">
    <w:panose1 w:val="020F0502020204030204"/>
    <w:charset w:val="00"/>
    <w:family w:val="auto"/>
    <w:pitch w:val="variable"/>
    <w:sig w:usb0="E00002FF" w:usb1="4000ACFF" w:usb2="00000001" w:usb3="00000000" w:csb0="0000019F" w:csb1="00000000"/>
  </w:font>
  <w:font w:name="Corbel Italic">
    <w:charset w:val="00"/>
    <w:family w:val="roman"/>
    <w:pitch w:val="default"/>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F2E52" w14:textId="77777777" w:rsidR="00765776" w:rsidRDefault="00B92C13">
    <w:pPr>
      <w:pStyle w:val="Footer1"/>
      <w:jc w:val="center"/>
    </w:pPr>
    <w:r>
      <w:rPr>
        <w:rFonts w:ascii="Corbel Italic" w:eastAsia="Corbel Italic" w:hAnsi="Corbel Italic" w:cs="Corbel Italic"/>
        <w:i/>
        <w:iCs/>
        <w:color w:val="20730B"/>
        <w:spacing w:val="54"/>
        <w:sz w:val="32"/>
        <w:szCs w:val="32"/>
        <w:u w:color="20730B"/>
      </w:rPr>
      <w:t xml:space="preserve">‘He Iwi Kotahi </w:t>
    </w:r>
    <w:proofErr w:type="spellStart"/>
    <w:r>
      <w:rPr>
        <w:rFonts w:ascii="Corbel Italic" w:eastAsia="Corbel Italic" w:hAnsi="Corbel Italic" w:cs="Corbel Italic"/>
        <w:i/>
        <w:iCs/>
        <w:color w:val="20730B"/>
        <w:spacing w:val="54"/>
        <w:sz w:val="32"/>
        <w:szCs w:val="32"/>
        <w:u w:color="20730B"/>
      </w:rPr>
      <w:t>Tatou</w:t>
    </w:r>
    <w:proofErr w:type="spellEnd"/>
    <w:r>
      <w:rPr>
        <w:rFonts w:ascii="Corbel Italic" w:eastAsia="Corbel Italic" w:hAnsi="Corbel Italic" w:cs="Corbel Italic"/>
        <w:i/>
        <w:iCs/>
        <w:color w:val="20730B"/>
        <w:spacing w:val="54"/>
        <w:sz w:val="32"/>
        <w:szCs w:val="32"/>
        <w:u w:color="20730B"/>
      </w:rPr>
      <w:t xml:space="preserve"> – We Work Together </w:t>
    </w:r>
    <w:proofErr w:type="gramStart"/>
    <w:r>
      <w:rPr>
        <w:rFonts w:ascii="Corbel Italic" w:eastAsia="Corbel Italic" w:hAnsi="Corbel Italic" w:cs="Corbel Italic"/>
        <w:i/>
        <w:iCs/>
        <w:color w:val="20730B"/>
        <w:spacing w:val="54"/>
        <w:sz w:val="32"/>
        <w:szCs w:val="32"/>
        <w:u w:color="20730B"/>
      </w:rPr>
      <w:t>As</w:t>
    </w:r>
    <w:proofErr w:type="gramEnd"/>
    <w:r>
      <w:rPr>
        <w:rFonts w:ascii="Corbel Italic" w:eastAsia="Corbel Italic" w:hAnsi="Corbel Italic" w:cs="Corbel Italic"/>
        <w:i/>
        <w:iCs/>
        <w:color w:val="20730B"/>
        <w:spacing w:val="54"/>
        <w:sz w:val="32"/>
        <w:szCs w:val="32"/>
        <w:u w:color="20730B"/>
      </w:rPr>
      <w:t xml:space="preserve"> One’</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95E861" w14:textId="77777777" w:rsidR="00765776" w:rsidRDefault="00B92C13">
    <w:pPr>
      <w:pStyle w:val="Footer1"/>
      <w:widowControl w:val="0"/>
      <w:jc w:val="center"/>
      <w:rPr>
        <w:rFonts w:ascii="Lucida Grande" w:eastAsia="Lucida Grande" w:hAnsi="Lucida Grande" w:cs="Lucida Grande"/>
        <w:color w:val="FF0000"/>
        <w:spacing w:val="20"/>
        <w:sz w:val="18"/>
        <w:szCs w:val="18"/>
        <w:u w:color="FF0000"/>
      </w:rPr>
    </w:pPr>
    <w:r>
      <w:rPr>
        <w:rFonts w:ascii="Lucida Grande" w:eastAsia="Lucida Grande" w:hAnsi="Lucida Grande" w:cs="Lucida Grande"/>
        <w:color w:val="FF0000"/>
        <w:spacing w:val="20"/>
        <w:sz w:val="18"/>
        <w:szCs w:val="18"/>
        <w:u w:color="FF0000"/>
      </w:rPr>
      <w:t xml:space="preserve">Waihi Central School, Moresby Avenue, Waihi 3610 / </w:t>
    </w:r>
    <w:hyperlink r:id="rId1" w:history="1">
      <w:r>
        <w:rPr>
          <w:rStyle w:val="Hyperlink0"/>
        </w:rPr>
        <w:t>www.waihicentral.school.nz</w:t>
      </w:r>
    </w:hyperlink>
    <w:r>
      <w:rPr>
        <w:rFonts w:ascii="Lucida Grande" w:eastAsia="Lucida Grande" w:hAnsi="Lucida Grande" w:cs="Lucida Grande"/>
        <w:color w:val="FF0000"/>
        <w:spacing w:val="20"/>
        <w:sz w:val="18"/>
        <w:szCs w:val="18"/>
        <w:u w:color="FF0000"/>
      </w:rPr>
      <w:t xml:space="preserve"> / 07 8638709</w:t>
    </w:r>
  </w:p>
  <w:p w14:paraId="6500BB43" w14:textId="77777777" w:rsidR="00765776" w:rsidRDefault="00B92C13">
    <w:pPr>
      <w:pStyle w:val="Footer1"/>
      <w:widowControl w:val="0"/>
      <w:jc w:val="center"/>
    </w:pPr>
    <w:r>
      <w:rPr>
        <w:rFonts w:ascii="Lucida Grande" w:eastAsia="Lucida Grande" w:hAnsi="Lucida Grande" w:cs="Lucida Grande"/>
        <w:color w:val="FF0000"/>
        <w:spacing w:val="20"/>
        <w:sz w:val="18"/>
        <w:szCs w:val="18"/>
        <w:u w:color="FF0000"/>
      </w:rPr>
      <w:t xml:space="preserve">Office: </w:t>
    </w:r>
    <w:hyperlink r:id="rId2" w:history="1">
      <w:r>
        <w:rPr>
          <w:rStyle w:val="Hyperlink0"/>
        </w:rPr>
        <w:t>admin@waihicentral.school.nz</w:t>
      </w:r>
    </w:hyperlink>
    <w:r>
      <w:rPr>
        <w:rFonts w:ascii="Lucida Grande" w:eastAsia="Lucida Grande" w:hAnsi="Lucida Grande" w:cs="Lucida Grande"/>
        <w:color w:val="FF0000"/>
        <w:spacing w:val="20"/>
        <w:sz w:val="18"/>
        <w:szCs w:val="18"/>
        <w:u w:color="FF0000"/>
      </w:rPr>
      <w:t xml:space="preserve"> / Principal: principal@waihicentral.school.nz</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26305F" w14:textId="77777777" w:rsidR="00090818" w:rsidRDefault="00090818">
      <w:r>
        <w:separator/>
      </w:r>
    </w:p>
  </w:footnote>
  <w:footnote w:type="continuationSeparator" w:id="0">
    <w:p w14:paraId="7E450081" w14:textId="77777777" w:rsidR="00090818" w:rsidRDefault="0009081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95A03" w14:textId="77777777" w:rsidR="00765776" w:rsidRDefault="00765776">
    <w:pPr>
      <w:pStyle w:val="HeaderFoot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839164" w14:textId="77777777" w:rsidR="00765776" w:rsidRDefault="00765776">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
  <w:rsids>
    <w:rsidRoot w:val="00765776"/>
    <w:rsid w:val="00090818"/>
    <w:rsid w:val="004002E6"/>
    <w:rsid w:val="00552CAF"/>
    <w:rsid w:val="00765776"/>
    <w:rsid w:val="00B92C13"/>
    <w:rsid w:val="00D140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370DE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rFonts w:eastAsia="Times New Roman"/>
      <w:color w:val="000000"/>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Footer1">
    <w:name w:val="Footer1"/>
    <w:pPr>
      <w:tabs>
        <w:tab w:val="center" w:pos="4320"/>
        <w:tab w:val="right" w:pos="8640"/>
      </w:tabs>
    </w:pPr>
    <w:rPr>
      <w:rFonts w:eastAsia="Times New Roman"/>
      <w:color w:val="000000"/>
      <w:u w:color="000000"/>
    </w:rPr>
  </w:style>
  <w:style w:type="character" w:customStyle="1" w:styleId="Link">
    <w:name w:val="Link"/>
    <w:rPr>
      <w:color w:val="0000FF"/>
      <w:u w:val="single" w:color="0000FF"/>
    </w:rPr>
  </w:style>
  <w:style w:type="character" w:customStyle="1" w:styleId="Hyperlink0">
    <w:name w:val="Hyperlink.0"/>
    <w:basedOn w:val="Link"/>
    <w:rPr>
      <w:rFonts w:ascii="Lucida Grande" w:eastAsia="Lucida Grande" w:hAnsi="Lucida Grande" w:cs="Lucida Grande"/>
      <w:color w:val="FF0000"/>
      <w:spacing w:val="20"/>
      <w:sz w:val="18"/>
      <w:szCs w:val="18"/>
      <w:u w:val="none" w:color="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png"/><Relationship Id="rId7" Type="http://schemas.openxmlformats.org/officeDocument/2006/relationships/image" Target="media/image2.jpeg"/><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waihicentral.school.nz" TargetMode="External"/><Relationship Id="rId2" Type="http://schemas.openxmlformats.org/officeDocument/2006/relationships/hyperlink" Target="mailto:admin@waihicentral.school.nz"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257</Words>
  <Characters>1468</Characters>
  <Application>Microsoft Macintosh Word</Application>
  <DocSecurity>0</DocSecurity>
  <Lines>12</Lines>
  <Paragraphs>3</Paragraphs>
  <ScaleCrop>false</ScaleCrop>
  <Company/>
  <LinksUpToDate>false</LinksUpToDate>
  <CharactersWithSpaces>1722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Nikki McLean</cp:lastModifiedBy>
  <cp:revision>2</cp:revision>
  <dcterms:created xsi:type="dcterms:W3CDTF">2016-02-13T20:31:00Z</dcterms:created>
  <dcterms:modified xsi:type="dcterms:W3CDTF">2016-02-13T20:31:00Z</dcterms:modified>
</cp:coreProperties>
</file>